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A911B2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proofErr w:type="gramStart"/>
            <w:r w:rsidR="00A911B2" w:rsidRPr="00A911B2">
              <w:rPr>
                <w:rFonts w:asciiTheme="minorHAnsi" w:hAnsiTheme="minorHAnsi" w:cstheme="minorHAnsi"/>
                <w:szCs w:val="32"/>
              </w:rPr>
              <w:t xml:space="preserve">Aquisição de material de </w:t>
            </w:r>
            <w:proofErr w:type="spellStart"/>
            <w:r w:rsidR="00A911B2" w:rsidRPr="00A911B2">
              <w:rPr>
                <w:rFonts w:asciiTheme="minorHAnsi" w:hAnsiTheme="minorHAnsi" w:cstheme="minorHAnsi"/>
                <w:szCs w:val="32"/>
              </w:rPr>
              <w:t>escritorio</w:t>
            </w:r>
            <w:proofErr w:type="spellEnd"/>
            <w:r w:rsidR="00A911B2" w:rsidRPr="00A911B2">
              <w:rPr>
                <w:rFonts w:asciiTheme="minorHAnsi" w:hAnsiTheme="minorHAnsi" w:cstheme="minorHAnsi"/>
                <w:szCs w:val="32"/>
              </w:rPr>
              <w:t xml:space="preserve">, </w:t>
            </w:r>
            <w:proofErr w:type="spellStart"/>
            <w:r w:rsidR="00A911B2" w:rsidRPr="00A911B2">
              <w:rPr>
                <w:rFonts w:asciiTheme="minorHAnsi" w:hAnsiTheme="minorHAnsi" w:cstheme="minorHAnsi"/>
                <w:szCs w:val="32"/>
              </w:rPr>
              <w:t>grafica</w:t>
            </w:r>
            <w:proofErr w:type="spellEnd"/>
            <w:r w:rsidR="00A911B2" w:rsidRPr="00A911B2">
              <w:rPr>
                <w:rFonts w:asciiTheme="minorHAnsi" w:hAnsiTheme="minorHAnsi" w:cstheme="minorHAnsi"/>
                <w:szCs w:val="32"/>
              </w:rPr>
              <w:t xml:space="preserve"> e oficina para as unidades do CAPS, clinica</w:t>
            </w:r>
            <w:proofErr w:type="gramEnd"/>
            <w:r w:rsidR="00A911B2" w:rsidRPr="00A911B2">
              <w:rPr>
                <w:rFonts w:asciiTheme="minorHAnsi" w:hAnsiTheme="minorHAnsi" w:cstheme="minorHAnsi"/>
                <w:szCs w:val="32"/>
              </w:rPr>
              <w:t xml:space="preserve"> de especialidade e Administração.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A911B2">
        <w:rPr>
          <w:rFonts w:asciiTheme="minorHAnsi" w:hAnsiTheme="minorHAnsi" w:cstheme="minorHAnsi"/>
          <w:sz w:val="22"/>
          <w:szCs w:val="32"/>
        </w:rPr>
        <w:t>035/2025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A911B2">
        <w:rPr>
          <w:rFonts w:asciiTheme="minorHAnsi" w:hAnsiTheme="minorHAnsi" w:cstheme="minorHAnsi"/>
          <w:sz w:val="22"/>
          <w:szCs w:val="32"/>
        </w:rPr>
        <w:t>044/2025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B861B8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B861B8" w:rsidRPr="00B861B8">
        <w:rPr>
          <w:rFonts w:asciiTheme="minorHAnsi" w:hAnsiTheme="minorHAnsi" w:cstheme="minorHAnsi"/>
          <w:sz w:val="22"/>
          <w:szCs w:val="32"/>
        </w:rPr>
        <w:t xml:space="preserve">RODRIGUES DE SOUZA EMPRESA GRÁFICA LTDA, inscrita no CNPJ. 08.427.557/0001-15, com endereço a AVENIDA MARGINAL MARIA CHICA, 957, CENTRO, CEP: 16300-000, na cidade de </w:t>
      </w:r>
      <w:proofErr w:type="gramStart"/>
      <w:r w:rsidR="00B861B8" w:rsidRPr="00B861B8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861B8" w:rsidRPr="00B861B8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B861B8">
        <w:rPr>
          <w:rFonts w:asciiTheme="minorHAnsi" w:hAnsiTheme="minorHAnsi" w:cstheme="minorHAnsi"/>
          <w:sz w:val="22"/>
          <w:szCs w:val="32"/>
        </w:rPr>
        <w:t>1900,00</w:t>
      </w:r>
      <w:r w:rsidR="00B861B8" w:rsidRPr="00B861B8">
        <w:rPr>
          <w:rFonts w:asciiTheme="minorHAnsi" w:hAnsiTheme="minorHAnsi" w:cstheme="minorHAnsi"/>
          <w:sz w:val="22"/>
          <w:szCs w:val="32"/>
        </w:rPr>
        <w:t xml:space="preserve"> (</w:t>
      </w:r>
      <w:r w:rsidR="00B861B8">
        <w:rPr>
          <w:rFonts w:asciiTheme="minorHAnsi" w:hAnsiTheme="minorHAnsi" w:cstheme="minorHAnsi"/>
          <w:sz w:val="22"/>
          <w:szCs w:val="32"/>
        </w:rPr>
        <w:t>mil e novecentos reais</w:t>
      </w:r>
      <w:r w:rsidR="00B861B8" w:rsidRPr="00B861B8">
        <w:rPr>
          <w:rFonts w:asciiTheme="minorHAnsi" w:hAnsiTheme="minorHAnsi" w:cstheme="minorHAnsi"/>
          <w:sz w:val="22"/>
          <w:szCs w:val="32"/>
        </w:rPr>
        <w:t>);</w:t>
      </w:r>
      <w:r w:rsidR="00B861B8">
        <w:rPr>
          <w:rFonts w:asciiTheme="minorHAnsi" w:hAnsiTheme="minorHAnsi" w:cstheme="minorHAnsi"/>
          <w:sz w:val="22"/>
          <w:szCs w:val="32"/>
        </w:rPr>
        <w:t xml:space="preserve"> </w:t>
      </w:r>
      <w:r w:rsidR="00B861B8" w:rsidRPr="00B861B8">
        <w:rPr>
          <w:rFonts w:asciiTheme="minorHAnsi" w:hAnsiTheme="minorHAnsi" w:cstheme="minorHAnsi"/>
          <w:sz w:val="22"/>
          <w:szCs w:val="32"/>
        </w:rPr>
        <w:t xml:space="preserve">DANIELE RODRIGUES DE SOUZA CROZARIOLI &amp; CIA LTDA, inscrita no CNPJ. 04.048.205/0001-06, com endereço a RUA BRASIL, 725, CENTRO, CEP: 16300-000, na cidade de </w:t>
      </w:r>
      <w:proofErr w:type="gramStart"/>
      <w:r w:rsidR="00B861B8" w:rsidRPr="00B861B8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861B8" w:rsidRPr="00B861B8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B861B8">
        <w:rPr>
          <w:rFonts w:asciiTheme="minorHAnsi" w:hAnsiTheme="minorHAnsi" w:cstheme="minorHAnsi"/>
          <w:sz w:val="22"/>
          <w:szCs w:val="32"/>
        </w:rPr>
        <w:t>1224,25</w:t>
      </w:r>
      <w:r w:rsidR="00B861B8" w:rsidRPr="00B861B8">
        <w:rPr>
          <w:rFonts w:asciiTheme="minorHAnsi" w:hAnsiTheme="minorHAnsi" w:cstheme="minorHAnsi"/>
          <w:sz w:val="22"/>
          <w:szCs w:val="32"/>
        </w:rPr>
        <w:t xml:space="preserve"> (</w:t>
      </w:r>
      <w:r w:rsidR="00B861B8">
        <w:rPr>
          <w:rFonts w:asciiTheme="minorHAnsi" w:hAnsiTheme="minorHAnsi" w:cstheme="minorHAnsi"/>
          <w:sz w:val="22"/>
          <w:szCs w:val="32"/>
        </w:rPr>
        <w:t xml:space="preserve">mil duzentos e vinte e quatro reais e vinte e cinco </w:t>
      </w:r>
      <w:r w:rsidR="00B861B8" w:rsidRPr="00B861B8">
        <w:rPr>
          <w:rFonts w:asciiTheme="minorHAnsi" w:hAnsiTheme="minorHAnsi" w:cstheme="minorHAnsi"/>
          <w:sz w:val="22"/>
          <w:szCs w:val="32"/>
        </w:rPr>
        <w:t>centavos);</w:t>
      </w:r>
      <w:r w:rsidR="00B861B8">
        <w:rPr>
          <w:rFonts w:asciiTheme="minorHAnsi" w:hAnsiTheme="minorHAnsi" w:cstheme="minorHAnsi"/>
          <w:sz w:val="22"/>
          <w:szCs w:val="32"/>
        </w:rPr>
        <w:t xml:space="preserve"> </w:t>
      </w:r>
      <w:r w:rsidR="00B861B8" w:rsidRPr="00B861B8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B861B8" w:rsidRPr="00B861B8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861B8" w:rsidRPr="00B861B8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B861B8">
        <w:rPr>
          <w:rFonts w:asciiTheme="minorHAnsi" w:hAnsiTheme="minorHAnsi" w:cstheme="minorHAnsi"/>
          <w:sz w:val="22"/>
          <w:szCs w:val="32"/>
        </w:rPr>
        <w:t>2702,10</w:t>
      </w:r>
      <w:r w:rsidR="00B861B8" w:rsidRPr="00B861B8">
        <w:rPr>
          <w:rFonts w:asciiTheme="minorHAnsi" w:hAnsiTheme="minorHAnsi" w:cstheme="minorHAnsi"/>
          <w:sz w:val="22"/>
          <w:szCs w:val="32"/>
        </w:rPr>
        <w:t xml:space="preserve"> (</w:t>
      </w:r>
      <w:r w:rsidR="00B861B8">
        <w:rPr>
          <w:rFonts w:asciiTheme="minorHAnsi" w:hAnsiTheme="minorHAnsi" w:cstheme="minorHAnsi"/>
          <w:sz w:val="22"/>
          <w:szCs w:val="32"/>
        </w:rPr>
        <w:t>dois mil setecentos e dois reais e dez</w:t>
      </w:r>
      <w:r w:rsidR="00B861B8" w:rsidRPr="00B861B8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B861B8">
        <w:rPr>
          <w:rFonts w:asciiTheme="minorHAnsi" w:hAnsiTheme="minorHAnsi" w:cstheme="minorHAnsi"/>
          <w:sz w:val="22"/>
          <w:szCs w:val="32"/>
        </w:rPr>
        <w:t xml:space="preserve"> </w:t>
      </w:r>
      <w:r w:rsidR="00B861B8" w:rsidRPr="00B861B8">
        <w:rPr>
          <w:rFonts w:asciiTheme="minorHAnsi" w:hAnsiTheme="minorHAnsi" w:cstheme="minorHAnsi"/>
          <w:sz w:val="22"/>
          <w:szCs w:val="32"/>
        </w:rPr>
        <w:t xml:space="preserve">PATRICIA BARRINHA BRAZ BENESCIUTI, inscrita no CNPJ. 05.796.434/0001-63, com endereço a AVENIDA LUIZ OSÓRIO, 412, CENTRO, CEP: 16300-000, na cidade de </w:t>
      </w:r>
      <w:proofErr w:type="gramStart"/>
      <w:r w:rsidR="00B861B8" w:rsidRPr="00B861B8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861B8" w:rsidRPr="00B861B8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0464BC">
        <w:rPr>
          <w:rFonts w:asciiTheme="minorHAnsi" w:hAnsiTheme="minorHAnsi" w:cstheme="minorHAnsi"/>
          <w:sz w:val="22"/>
          <w:szCs w:val="32"/>
        </w:rPr>
        <w:t>1459,00</w:t>
      </w:r>
      <w:r w:rsidR="00B861B8" w:rsidRPr="00B861B8">
        <w:rPr>
          <w:rFonts w:asciiTheme="minorHAnsi" w:hAnsiTheme="minorHAnsi" w:cstheme="minorHAnsi"/>
          <w:sz w:val="22"/>
          <w:szCs w:val="32"/>
        </w:rPr>
        <w:t xml:space="preserve"> (</w:t>
      </w:r>
      <w:r w:rsidR="000464BC">
        <w:rPr>
          <w:rFonts w:asciiTheme="minorHAnsi" w:hAnsiTheme="minorHAnsi" w:cstheme="minorHAnsi"/>
          <w:sz w:val="22"/>
          <w:szCs w:val="32"/>
        </w:rPr>
        <w:t>mil quatrocentos e cinquenta e nove reais</w:t>
      </w:r>
      <w:r w:rsidR="00B861B8" w:rsidRPr="00B861B8">
        <w:rPr>
          <w:rFonts w:asciiTheme="minorHAnsi" w:hAnsiTheme="minorHAnsi" w:cstheme="minorHAnsi"/>
          <w:sz w:val="22"/>
          <w:szCs w:val="32"/>
        </w:rPr>
        <w:t>);</w:t>
      </w:r>
      <w:r w:rsidR="00B861B8" w:rsidRPr="00B861B8">
        <w:t xml:space="preserve"> </w:t>
      </w:r>
      <w:r w:rsidR="00B861B8" w:rsidRPr="00B861B8">
        <w:rPr>
          <w:rFonts w:asciiTheme="minorHAnsi" w:hAnsiTheme="minorHAnsi" w:cstheme="minorHAnsi"/>
          <w:sz w:val="22"/>
          <w:szCs w:val="32"/>
        </w:rPr>
        <w:t xml:space="preserve">RANGEL E CARRILLO LTDA ME, inscrita no CNPJ. 07.973.631/0001-36, com endereço a RUA ANTONIETA VILELA FERREIRA, 491, CEP: 16300-000, na cidade de </w:t>
      </w:r>
      <w:proofErr w:type="gramStart"/>
      <w:r w:rsidR="00B861B8" w:rsidRPr="00B861B8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861B8" w:rsidRPr="00B861B8">
        <w:rPr>
          <w:rFonts w:asciiTheme="minorHAnsi" w:hAnsiTheme="minorHAnsi" w:cstheme="minorHAnsi"/>
          <w:sz w:val="22"/>
          <w:szCs w:val="32"/>
        </w:rPr>
        <w:t>, apresentou proposta el</w:t>
      </w:r>
      <w:r w:rsidR="000464BC">
        <w:rPr>
          <w:rFonts w:asciiTheme="minorHAnsi" w:hAnsiTheme="minorHAnsi" w:cstheme="minorHAnsi"/>
          <w:sz w:val="22"/>
          <w:szCs w:val="32"/>
        </w:rPr>
        <w:t>etrônica com valor total de R$ 75</w:t>
      </w:r>
      <w:r w:rsidR="00B861B8" w:rsidRPr="00B861B8">
        <w:rPr>
          <w:rFonts w:asciiTheme="minorHAnsi" w:hAnsiTheme="minorHAnsi" w:cstheme="minorHAnsi"/>
          <w:sz w:val="22"/>
          <w:szCs w:val="32"/>
        </w:rPr>
        <w:t>,00 (</w:t>
      </w:r>
      <w:r w:rsidR="000464BC">
        <w:rPr>
          <w:rFonts w:asciiTheme="minorHAnsi" w:hAnsiTheme="minorHAnsi" w:cstheme="minorHAnsi"/>
          <w:sz w:val="22"/>
          <w:szCs w:val="32"/>
        </w:rPr>
        <w:t>setenta e cinco</w:t>
      </w:r>
      <w:r w:rsidR="00B861B8" w:rsidRPr="00B861B8">
        <w:rPr>
          <w:rFonts w:asciiTheme="minorHAnsi" w:hAnsiTheme="minorHAnsi" w:cstheme="minorHAnsi"/>
          <w:sz w:val="22"/>
          <w:szCs w:val="32"/>
        </w:rPr>
        <w:t xml:space="preserve"> reais);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464BC">
        <w:rPr>
          <w:rFonts w:asciiTheme="minorHAnsi" w:hAnsiTheme="minorHAnsi" w:cstheme="minorHAnsi"/>
          <w:sz w:val="22"/>
          <w:szCs w:val="32"/>
        </w:rPr>
        <w:t>7360,35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0464BC">
        <w:rPr>
          <w:rFonts w:asciiTheme="minorHAnsi" w:hAnsiTheme="minorHAnsi" w:cstheme="minorHAnsi"/>
          <w:sz w:val="22"/>
          <w:szCs w:val="32"/>
        </w:rPr>
        <w:t>sete mil trezentos e sessenta reais e trinta e cinco centavos</w:t>
      </w:r>
      <w:r w:rsidRPr="00CB2189">
        <w:rPr>
          <w:rFonts w:asciiTheme="minorHAnsi" w:hAnsiTheme="minorHAnsi" w:cstheme="minorHAnsi"/>
          <w:sz w:val="22"/>
          <w:szCs w:val="32"/>
        </w:rPr>
        <w:t>)</w:t>
      </w:r>
      <w:bookmarkEnd w:id="0"/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A911B2">
        <w:rPr>
          <w:rFonts w:asciiTheme="minorHAnsi" w:hAnsiTheme="minorHAnsi" w:cstheme="minorHAnsi"/>
          <w:sz w:val="22"/>
          <w:szCs w:val="32"/>
        </w:rPr>
        <w:t>13 de junho</w:t>
      </w:r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</w:t>
      </w:r>
      <w:r w:rsidR="00A911B2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21" w:rsidRDefault="00624421">
      <w:r>
        <w:separator/>
      </w:r>
    </w:p>
  </w:endnote>
  <w:endnote w:type="continuationSeparator" w:id="0">
    <w:p w:rsidR="00624421" w:rsidRDefault="0062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21" w:rsidRDefault="00624421">
      <w:r>
        <w:separator/>
      </w:r>
    </w:p>
  </w:footnote>
  <w:footnote w:type="continuationSeparator" w:id="0">
    <w:p w:rsidR="00624421" w:rsidRDefault="00624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464BC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24421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911B2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861B8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06E9D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C5C98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D447-C642-491B-8884-D4F01523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2025-06-16T13:21:00Z</cp:lastPrinted>
  <dcterms:created xsi:type="dcterms:W3CDTF">2025-06-09T15:10:00Z</dcterms:created>
  <dcterms:modified xsi:type="dcterms:W3CDTF">2025-06-16T13:21:00Z</dcterms:modified>
</cp:coreProperties>
</file>